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82612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val="en-US"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826120">
        <w:rPr>
          <w:rFonts w:eastAsia="Arial"/>
          <w:b/>
          <w:kern w:val="3"/>
          <w:sz w:val="24"/>
          <w:szCs w:val="24"/>
          <w:lang w:eastAsia="zh-CN"/>
        </w:rPr>
        <w:t>Буинск</w:t>
      </w:r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, ул.</w:t>
      </w:r>
      <w:r w:rsidR="00826120">
        <w:rPr>
          <w:rFonts w:eastAsia="Arial"/>
          <w:b/>
          <w:kern w:val="3"/>
          <w:sz w:val="24"/>
          <w:szCs w:val="24"/>
          <w:lang w:eastAsia="zh-CN"/>
        </w:rPr>
        <w:t>Б.Хмельницкого</w:t>
      </w:r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826120">
        <w:rPr>
          <w:rFonts w:eastAsia="Arial"/>
          <w:b/>
          <w:kern w:val="3"/>
          <w:sz w:val="24"/>
          <w:szCs w:val="24"/>
          <w:lang w:eastAsia="zh-CN"/>
        </w:rPr>
        <w:t>46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C22FE0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826120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26120" w:rsidRPr="00826120">
        <w:rPr>
          <w:b/>
          <w:bCs/>
          <w:color w:val="000000"/>
          <w:kern w:val="3"/>
          <w:sz w:val="24"/>
          <w:szCs w:val="24"/>
          <w:lang w:eastAsia="zh-CN" w:bidi="hi-IN"/>
        </w:rPr>
        <w:t>8 516 051,84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26120" w:rsidRPr="00826120">
        <w:rPr>
          <w:b/>
          <w:bCs/>
          <w:color w:val="000000"/>
          <w:kern w:val="3"/>
          <w:sz w:val="24"/>
          <w:szCs w:val="24"/>
          <w:lang w:eastAsia="zh-CN" w:bidi="hi-IN"/>
        </w:rPr>
        <w:t>241 053,47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26120" w:rsidRPr="00826120">
        <w:rPr>
          <w:b/>
          <w:bCs/>
          <w:color w:val="000000"/>
          <w:kern w:val="3"/>
          <w:sz w:val="24"/>
          <w:szCs w:val="24"/>
          <w:lang w:eastAsia="zh-CN" w:bidi="hi-IN"/>
        </w:rPr>
        <w:t>92 712,87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0303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2D02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57886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26120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2FE0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017D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8E0941-3E85-4672-A61D-357AFA7C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CFFF2-2A4F-4451-9F45-D2193F602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</cp:revision>
  <cp:lastPrinted>2023-02-01T06:27:00Z</cp:lastPrinted>
  <dcterms:created xsi:type="dcterms:W3CDTF">2024-06-18T12:19:00Z</dcterms:created>
  <dcterms:modified xsi:type="dcterms:W3CDTF">2024-07-01T10:10:00Z</dcterms:modified>
</cp:coreProperties>
</file>